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14FA4" w14:textId="1AC9F6BA" w:rsidR="005458F0" w:rsidRDefault="005458F0" w:rsidP="00FA0A44">
      <w:pPr>
        <w:spacing w:after="0" w:line="240" w:lineRule="auto"/>
        <w:jc w:val="center"/>
        <w:outlineLvl w:val="0"/>
        <w:rPr>
          <w:rFonts w:ascii="Arial" w:eastAsia="Times New Roman" w:hAnsi="Arial" w:cs="Arial"/>
          <w:b/>
          <w:bCs/>
          <w:color w:val="000000"/>
          <w:kern w:val="36"/>
          <w:sz w:val="28"/>
          <w:szCs w:val="28"/>
          <w:lang w:eastAsia="en-GB"/>
          <w14:ligatures w14:val="none"/>
        </w:rPr>
      </w:pPr>
      <w:r>
        <w:rPr>
          <w:noProof/>
        </w:rPr>
        <w:drawing>
          <wp:inline distT="0" distB="0" distL="0" distR="0" wp14:anchorId="278E0976" wp14:editId="295D727C">
            <wp:extent cx="2143125" cy="2143125"/>
            <wp:effectExtent l="0" t="0" r="9525" b="9525"/>
            <wp:docPr id="272233083" name="Picture 1" descr="Car - Free transport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 - Free transport icon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14:paraId="088AF8BF" w14:textId="07857AB6" w:rsidR="00646ECA" w:rsidRPr="001C7179" w:rsidRDefault="00B177B6" w:rsidP="00324111">
      <w:pPr>
        <w:spacing w:after="0" w:line="240" w:lineRule="auto"/>
        <w:outlineLvl w:val="0"/>
        <w:rPr>
          <w:rFonts w:ascii="Arial" w:eastAsia="Times New Roman" w:hAnsi="Arial" w:cs="Arial"/>
          <w:b/>
          <w:bCs/>
          <w:color w:val="0070C0"/>
          <w:kern w:val="36"/>
          <w:sz w:val="28"/>
          <w:szCs w:val="28"/>
          <w:u w:val="single"/>
          <w:lang w:eastAsia="en-GB"/>
          <w14:ligatures w14:val="none"/>
        </w:rPr>
      </w:pPr>
      <w:r w:rsidRPr="001C7179">
        <w:rPr>
          <w:rFonts w:ascii="Arial" w:eastAsia="Times New Roman" w:hAnsi="Arial" w:cs="Arial"/>
          <w:b/>
          <w:bCs/>
          <w:color w:val="0070C0"/>
          <w:kern w:val="36"/>
          <w:sz w:val="28"/>
          <w:szCs w:val="28"/>
          <w:u w:val="single"/>
          <w:lang w:eastAsia="en-GB"/>
          <w14:ligatures w14:val="none"/>
        </w:rPr>
        <w:t>What is Business Car Insurance and When Do You Need It?</w:t>
      </w:r>
    </w:p>
    <w:p w14:paraId="26CCBC2E" w14:textId="77777777" w:rsidR="00324111" w:rsidRPr="00BA1F57" w:rsidRDefault="00324111" w:rsidP="00324111">
      <w:pPr>
        <w:spacing w:after="0" w:line="240" w:lineRule="auto"/>
        <w:outlineLvl w:val="0"/>
        <w:rPr>
          <w:rFonts w:ascii="Arial" w:eastAsia="Times New Roman" w:hAnsi="Arial" w:cs="Arial"/>
          <w:b/>
          <w:bCs/>
          <w:color w:val="0070C0"/>
          <w:kern w:val="36"/>
          <w:lang w:eastAsia="en-GB"/>
          <w14:ligatures w14:val="none"/>
        </w:rPr>
      </w:pPr>
    </w:p>
    <w:p w14:paraId="5EE4B443" w14:textId="77004EC4" w:rsidR="00284579" w:rsidRPr="001024A3" w:rsidRDefault="00B177B6" w:rsidP="006D00A2">
      <w:pPr>
        <w:pStyle w:val="Heading2"/>
        <w:rPr>
          <w:rFonts w:ascii="Arial" w:hAnsi="Arial" w:cs="Arial"/>
          <w:color w:val="auto"/>
          <w:sz w:val="22"/>
          <w:szCs w:val="22"/>
          <w:shd w:val="clear" w:color="auto" w:fill="FFFFFF"/>
        </w:rPr>
      </w:pPr>
      <w:r w:rsidRPr="001024A3">
        <w:rPr>
          <w:rFonts w:ascii="Arial" w:hAnsi="Arial" w:cs="Arial"/>
          <w:color w:val="auto"/>
          <w:sz w:val="22"/>
          <w:szCs w:val="22"/>
          <w:shd w:val="clear" w:color="auto" w:fill="FFFFFF"/>
        </w:rPr>
        <w:t xml:space="preserve">From running a simple business errand to going to multiple meetings in different locations, there are </w:t>
      </w:r>
      <w:proofErr w:type="gramStart"/>
      <w:r w:rsidRPr="001024A3">
        <w:rPr>
          <w:rFonts w:ascii="Arial" w:hAnsi="Arial" w:cs="Arial"/>
          <w:color w:val="auto"/>
          <w:sz w:val="22"/>
          <w:szCs w:val="22"/>
          <w:shd w:val="clear" w:color="auto" w:fill="FFFFFF"/>
        </w:rPr>
        <w:t>a number of</w:t>
      </w:r>
      <w:proofErr w:type="gramEnd"/>
      <w:r w:rsidRPr="001024A3">
        <w:rPr>
          <w:rFonts w:ascii="Arial" w:hAnsi="Arial" w:cs="Arial"/>
          <w:color w:val="auto"/>
          <w:sz w:val="22"/>
          <w:szCs w:val="22"/>
          <w:shd w:val="clear" w:color="auto" w:fill="FFFFFF"/>
        </w:rPr>
        <w:t xml:space="preserve"> common work situations where you need business car insurance to be adequately covered. </w:t>
      </w:r>
    </w:p>
    <w:p w14:paraId="209F01B4" w14:textId="77777777" w:rsidR="00B177B6" w:rsidRPr="00646ECA" w:rsidRDefault="00B177B6" w:rsidP="00B177B6">
      <w:pPr>
        <w:pStyle w:val="NormalWeb"/>
        <w:shd w:val="clear" w:color="auto" w:fill="FFFFFF"/>
        <w:spacing w:before="120" w:beforeAutospacing="0" w:after="120" w:afterAutospacing="0" w:line="360" w:lineRule="atLeast"/>
        <w:rPr>
          <w:rFonts w:ascii="Arial" w:hAnsi="Arial" w:cs="Arial"/>
          <w:color w:val="000000"/>
          <w:sz w:val="22"/>
          <w:szCs w:val="22"/>
        </w:rPr>
      </w:pPr>
      <w:r w:rsidRPr="00646ECA">
        <w:rPr>
          <w:rFonts w:ascii="Arial" w:hAnsi="Arial" w:cs="Arial"/>
          <w:color w:val="000000"/>
          <w:sz w:val="22"/>
          <w:szCs w:val="22"/>
        </w:rPr>
        <w:t>When using your vehicle for business purposes, if something goes wrong, your personal car insurance policy won’t necessarily pay out. That’s because there are a surprising number of everyday work situations where business car insurance is required.</w:t>
      </w:r>
    </w:p>
    <w:p w14:paraId="1B1478E8" w14:textId="7FD33959" w:rsidR="00F31247" w:rsidRPr="00BA1F57" w:rsidRDefault="00B177B6" w:rsidP="00324111">
      <w:pPr>
        <w:pStyle w:val="NormalWeb"/>
        <w:shd w:val="clear" w:color="auto" w:fill="FFFFFF"/>
        <w:spacing w:before="120" w:beforeAutospacing="0" w:after="120" w:afterAutospacing="0" w:line="360" w:lineRule="atLeast"/>
        <w:rPr>
          <w:rFonts w:ascii="Arial" w:hAnsi="Arial" w:cs="Arial"/>
          <w:b/>
          <w:bCs/>
          <w:color w:val="0070C0"/>
        </w:rPr>
      </w:pPr>
      <w:r w:rsidRPr="00BA1F57">
        <w:rPr>
          <w:rFonts w:ascii="Arial" w:hAnsi="Arial" w:cs="Arial"/>
          <w:b/>
          <w:bCs/>
          <w:color w:val="0070C0"/>
        </w:rPr>
        <w:t>When do I need business car insurance?</w:t>
      </w:r>
    </w:p>
    <w:p w14:paraId="28907D22" w14:textId="77777777" w:rsidR="00B177B6"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If you are driving on roads in the UK, you need to have car insurance by law. Whether or not you need specific business car insurance, however, depends on how you use your vehicle for work.</w:t>
      </w:r>
    </w:p>
    <w:p w14:paraId="718DD90A" w14:textId="17916A0D" w:rsidR="00BA1F57" w:rsidRPr="00BA1F57" w:rsidRDefault="00BA1F57" w:rsidP="00BA1F57">
      <w:pPr>
        <w:pStyle w:val="NormalWeb"/>
        <w:shd w:val="clear" w:color="auto" w:fill="FFFFFF"/>
        <w:spacing w:before="120" w:beforeAutospacing="0" w:after="120" w:afterAutospacing="0" w:line="360" w:lineRule="atLeast"/>
        <w:rPr>
          <w:rFonts w:ascii="Arial" w:hAnsi="Arial" w:cs="Arial"/>
          <w:b/>
          <w:bCs/>
          <w:color w:val="000000"/>
          <w:sz w:val="22"/>
          <w:szCs w:val="22"/>
        </w:rPr>
      </w:pPr>
      <w:r w:rsidRPr="00315B0F">
        <w:rPr>
          <w:rFonts w:ascii="Arial" w:hAnsi="Arial" w:cs="Arial"/>
          <w:sz w:val="22"/>
          <w:szCs w:val="22"/>
        </w:rPr>
        <w:t>Where PCAS Kent require</w:t>
      </w:r>
      <w:r w:rsidR="00751C8E">
        <w:rPr>
          <w:rFonts w:ascii="Arial" w:hAnsi="Arial" w:cs="Arial"/>
          <w:sz w:val="22"/>
          <w:szCs w:val="22"/>
        </w:rPr>
        <w:t>s</w:t>
      </w:r>
      <w:r w:rsidRPr="00315B0F">
        <w:rPr>
          <w:rFonts w:ascii="Arial" w:hAnsi="Arial" w:cs="Arial"/>
          <w:sz w:val="22"/>
          <w:szCs w:val="22"/>
        </w:rPr>
        <w:t xml:space="preserve"> driving as part of the role, staff will be required to have suitable business cover for their vehicle</w:t>
      </w:r>
      <w:r>
        <w:rPr>
          <w:rFonts w:ascii="Arial" w:hAnsi="Arial" w:cs="Arial"/>
          <w:sz w:val="22"/>
          <w:szCs w:val="22"/>
        </w:rPr>
        <w:t>,</w:t>
      </w:r>
      <w:r w:rsidRPr="00315B0F">
        <w:rPr>
          <w:rFonts w:ascii="Arial" w:hAnsi="Arial" w:cs="Arial"/>
          <w:sz w:val="22"/>
          <w:szCs w:val="22"/>
        </w:rPr>
        <w:t xml:space="preserve"> proof of this will be required prior to any journey being undertaken.</w:t>
      </w:r>
    </w:p>
    <w:p w14:paraId="60D2F86E" w14:textId="279570C0" w:rsidR="00B177B6" w:rsidRPr="00646ECA" w:rsidRDefault="00C30762" w:rsidP="00B177B6">
      <w:pPr>
        <w:shd w:val="clear" w:color="auto" w:fill="FFFFFF"/>
        <w:spacing w:before="120" w:after="120" w:line="360" w:lineRule="atLeast"/>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S</w:t>
      </w:r>
      <w:r w:rsidR="00B177B6" w:rsidRPr="00646ECA">
        <w:rPr>
          <w:rFonts w:ascii="Arial" w:eastAsia="Times New Roman" w:hAnsi="Arial" w:cs="Arial"/>
          <w:color w:val="000000"/>
          <w:kern w:val="0"/>
          <w:lang w:eastAsia="en-GB"/>
          <w14:ligatures w14:val="none"/>
        </w:rPr>
        <w:t>ome work-related activities that may require</w:t>
      </w:r>
      <w:r w:rsidR="00090102">
        <w:rPr>
          <w:rFonts w:ascii="Arial" w:eastAsia="Times New Roman" w:hAnsi="Arial" w:cs="Arial"/>
          <w:color w:val="000000"/>
          <w:kern w:val="0"/>
          <w:lang w:eastAsia="en-GB"/>
          <w14:ligatures w14:val="none"/>
        </w:rPr>
        <w:t xml:space="preserve"> </w:t>
      </w:r>
      <w:r w:rsidR="00B177B6" w:rsidRPr="00646ECA">
        <w:rPr>
          <w:rFonts w:ascii="Arial" w:eastAsia="Times New Roman" w:hAnsi="Arial" w:cs="Arial"/>
          <w:color w:val="000000"/>
          <w:kern w:val="0"/>
          <w:lang w:eastAsia="en-GB"/>
          <w14:ligatures w14:val="none"/>
        </w:rPr>
        <w:t>business car insurance include:</w:t>
      </w:r>
    </w:p>
    <w:p w14:paraId="7B759C97" w14:textId="10215862" w:rsidR="00EA5401" w:rsidRPr="00475C8F" w:rsidRDefault="00B177B6" w:rsidP="00587191">
      <w:pPr>
        <w:numPr>
          <w:ilvl w:val="0"/>
          <w:numId w:val="1"/>
        </w:numPr>
        <w:shd w:val="clear" w:color="auto" w:fill="FFFFFF"/>
        <w:spacing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driving </w:t>
      </w:r>
      <w:r w:rsidR="00475C8F">
        <w:rPr>
          <w:rFonts w:ascii="Arial" w:eastAsia="Times New Roman" w:hAnsi="Arial" w:cs="Arial"/>
          <w:color w:val="000000"/>
          <w:kern w:val="0"/>
          <w:lang w:eastAsia="en-GB"/>
          <w14:ligatures w14:val="none"/>
        </w:rPr>
        <w:t>between Service users/</w:t>
      </w:r>
      <w:r w:rsidRPr="00646ECA">
        <w:rPr>
          <w:rFonts w:ascii="Arial" w:eastAsia="Times New Roman" w:hAnsi="Arial" w:cs="Arial"/>
          <w:color w:val="000000"/>
          <w:kern w:val="0"/>
          <w:lang w:eastAsia="en-GB"/>
          <w14:ligatures w14:val="none"/>
        </w:rPr>
        <w:t>work sites or meetings at different locations</w:t>
      </w:r>
    </w:p>
    <w:p w14:paraId="775AAA5D" w14:textId="3ABE0AE5" w:rsidR="00482DFC" w:rsidRPr="00587191" w:rsidRDefault="00446470" w:rsidP="00587191">
      <w:pPr>
        <w:numPr>
          <w:ilvl w:val="0"/>
          <w:numId w:val="1"/>
        </w:numPr>
        <w:shd w:val="clear" w:color="auto" w:fill="FFFFFF"/>
        <w:spacing w:after="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driving </w:t>
      </w:r>
      <w:r>
        <w:rPr>
          <w:rFonts w:ascii="Arial" w:eastAsia="Times New Roman" w:hAnsi="Arial" w:cs="Arial"/>
          <w:color w:val="000000"/>
          <w:kern w:val="0"/>
          <w:lang w:eastAsia="en-GB"/>
          <w14:ligatures w14:val="none"/>
        </w:rPr>
        <w:t>service users/</w:t>
      </w:r>
      <w:r w:rsidRPr="00646ECA">
        <w:rPr>
          <w:rFonts w:ascii="Arial" w:eastAsia="Times New Roman" w:hAnsi="Arial" w:cs="Arial"/>
          <w:color w:val="000000"/>
          <w:kern w:val="0"/>
          <w:lang w:eastAsia="en-GB"/>
          <w14:ligatures w14:val="none"/>
        </w:rPr>
        <w:t>clients or business associates in your vehicle</w:t>
      </w:r>
    </w:p>
    <w:p w14:paraId="225E52E8" w14:textId="77777777" w:rsidR="00B177B6" w:rsidRPr="00646ECA" w:rsidRDefault="00B177B6" w:rsidP="00587191">
      <w:pPr>
        <w:numPr>
          <w:ilvl w:val="0"/>
          <w:numId w:val="1"/>
        </w:numPr>
        <w:shd w:val="clear" w:color="auto" w:fill="FFFFFF"/>
        <w:spacing w:after="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running business-related errands during working hours</w:t>
      </w:r>
    </w:p>
    <w:p w14:paraId="179F650D" w14:textId="77777777" w:rsidR="00B177B6" w:rsidRPr="00646ECA" w:rsidRDefault="00B177B6" w:rsidP="00587191">
      <w:pPr>
        <w:numPr>
          <w:ilvl w:val="0"/>
          <w:numId w:val="1"/>
        </w:numPr>
        <w:shd w:val="clear" w:color="auto" w:fill="FFFFFF"/>
        <w:spacing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door-to-door </w:t>
      </w:r>
      <w:proofErr w:type="gramStart"/>
      <w:r w:rsidRPr="00646ECA">
        <w:rPr>
          <w:rFonts w:ascii="Arial" w:eastAsia="Times New Roman" w:hAnsi="Arial" w:cs="Arial"/>
          <w:color w:val="000000"/>
          <w:kern w:val="0"/>
          <w:lang w:eastAsia="en-GB"/>
          <w14:ligatures w14:val="none"/>
        </w:rPr>
        <w:t>selling</w:t>
      </w:r>
      <w:proofErr w:type="gramEnd"/>
    </w:p>
    <w:p w14:paraId="58F4643C" w14:textId="77777777" w:rsidR="00B177B6" w:rsidRPr="00646ECA" w:rsidRDefault="00B177B6" w:rsidP="00587191">
      <w:pPr>
        <w:numPr>
          <w:ilvl w:val="0"/>
          <w:numId w:val="1"/>
        </w:numPr>
        <w:shd w:val="clear" w:color="auto" w:fill="FFFFFF"/>
        <w:spacing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moving stock</w:t>
      </w:r>
    </w:p>
    <w:p w14:paraId="32B63AB3" w14:textId="77777777" w:rsidR="00B177B6" w:rsidRPr="00646ECA" w:rsidRDefault="00B177B6" w:rsidP="00587191">
      <w:pPr>
        <w:numPr>
          <w:ilvl w:val="0"/>
          <w:numId w:val="1"/>
        </w:numPr>
        <w:shd w:val="clear" w:color="auto" w:fill="FFFFFF"/>
        <w:spacing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making deliveries or collections</w:t>
      </w:r>
    </w:p>
    <w:p w14:paraId="77FA4AE0" w14:textId="77777777" w:rsidR="00B177B6" w:rsidRPr="00646ECA" w:rsidRDefault="00B177B6" w:rsidP="00587191">
      <w:pPr>
        <w:numPr>
          <w:ilvl w:val="0"/>
          <w:numId w:val="1"/>
        </w:numPr>
        <w:shd w:val="clear" w:color="auto" w:fill="FFFFFF"/>
        <w:spacing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letting colleagues drive your </w:t>
      </w:r>
      <w:proofErr w:type="gramStart"/>
      <w:r w:rsidRPr="00646ECA">
        <w:rPr>
          <w:rFonts w:ascii="Arial" w:eastAsia="Times New Roman" w:hAnsi="Arial" w:cs="Arial"/>
          <w:color w:val="000000"/>
          <w:kern w:val="0"/>
          <w:lang w:eastAsia="en-GB"/>
          <w14:ligatures w14:val="none"/>
        </w:rPr>
        <w:t>car</w:t>
      </w:r>
      <w:proofErr w:type="gramEnd"/>
    </w:p>
    <w:p w14:paraId="5817668A" w14:textId="6849869D"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If you do any of these as part of your </w:t>
      </w:r>
      <w:r w:rsidR="00090102">
        <w:rPr>
          <w:rFonts w:ascii="Arial" w:eastAsia="Times New Roman" w:hAnsi="Arial" w:cs="Arial"/>
          <w:color w:val="000000"/>
          <w:kern w:val="0"/>
          <w:lang w:eastAsia="en-GB"/>
          <w14:ligatures w14:val="none"/>
        </w:rPr>
        <w:t>role</w:t>
      </w:r>
      <w:r w:rsidRPr="00646ECA">
        <w:rPr>
          <w:rFonts w:ascii="Arial" w:eastAsia="Times New Roman" w:hAnsi="Arial" w:cs="Arial"/>
          <w:color w:val="000000"/>
          <w:kern w:val="0"/>
          <w:lang w:eastAsia="en-GB"/>
          <w14:ligatures w14:val="none"/>
        </w:rPr>
        <w:t>, you will need to take out a business car insurance policy.</w:t>
      </w:r>
    </w:p>
    <w:p w14:paraId="685E200A" w14:textId="77777777" w:rsidR="005B1981" w:rsidRDefault="005B1981" w:rsidP="00087ED5">
      <w:pPr>
        <w:shd w:val="clear" w:color="auto" w:fill="FFFFFF"/>
        <w:spacing w:before="120" w:after="120" w:line="360" w:lineRule="atLeast"/>
        <w:rPr>
          <w:rFonts w:ascii="Arial" w:eastAsia="Times New Roman" w:hAnsi="Arial" w:cs="Arial"/>
          <w:b/>
          <w:bCs/>
          <w:color w:val="0070C0"/>
          <w:kern w:val="0"/>
          <w:sz w:val="24"/>
          <w:szCs w:val="24"/>
          <w:lang w:eastAsia="en-GB"/>
          <w14:ligatures w14:val="none"/>
        </w:rPr>
      </w:pPr>
    </w:p>
    <w:p w14:paraId="7D592EAE" w14:textId="0701BA8B" w:rsidR="006F58FC" w:rsidRPr="00BA1F57" w:rsidRDefault="00B177B6" w:rsidP="00087ED5">
      <w:pPr>
        <w:shd w:val="clear" w:color="auto" w:fill="FFFFFF"/>
        <w:spacing w:before="120" w:after="120" w:line="360" w:lineRule="atLeast"/>
        <w:rPr>
          <w:rFonts w:ascii="Arial" w:eastAsia="Times New Roman" w:hAnsi="Arial" w:cs="Arial"/>
          <w:b/>
          <w:bCs/>
          <w:color w:val="0070C0"/>
          <w:kern w:val="0"/>
          <w:sz w:val="24"/>
          <w:szCs w:val="24"/>
          <w:lang w:eastAsia="en-GB"/>
          <w14:ligatures w14:val="none"/>
        </w:rPr>
      </w:pPr>
      <w:r w:rsidRPr="00BA1F57">
        <w:rPr>
          <w:rFonts w:ascii="Arial" w:eastAsia="Times New Roman" w:hAnsi="Arial" w:cs="Arial"/>
          <w:b/>
          <w:bCs/>
          <w:color w:val="0070C0"/>
          <w:kern w:val="0"/>
          <w:sz w:val="24"/>
          <w:szCs w:val="24"/>
          <w:lang w:eastAsia="en-GB"/>
          <w14:ligatures w14:val="none"/>
        </w:rPr>
        <w:t>What does business car insurance cover?</w:t>
      </w:r>
    </w:p>
    <w:p w14:paraId="4E84B055"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As with personal car insurance, there are three main types of cover you can buy:</w:t>
      </w:r>
    </w:p>
    <w:p w14:paraId="536D7BB4" w14:textId="77777777" w:rsidR="00B177B6" w:rsidRPr="00646ECA" w:rsidRDefault="00B177B6" w:rsidP="00B177B6">
      <w:pPr>
        <w:numPr>
          <w:ilvl w:val="0"/>
          <w:numId w:val="2"/>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b/>
          <w:bCs/>
          <w:color w:val="000000"/>
          <w:kern w:val="0"/>
          <w:lang w:eastAsia="en-GB"/>
          <w14:ligatures w14:val="none"/>
        </w:rPr>
        <w:t>Third party only insurance (TPO).</w:t>
      </w:r>
      <w:r w:rsidRPr="00646ECA">
        <w:rPr>
          <w:rFonts w:ascii="Arial" w:eastAsia="Times New Roman" w:hAnsi="Arial" w:cs="Arial"/>
          <w:color w:val="000000"/>
          <w:kern w:val="0"/>
          <w:lang w:eastAsia="en-GB"/>
          <w14:ligatures w14:val="none"/>
        </w:rPr>
        <w:t> This is the legal minimum requirement by UK law, and covers costs associated with injuries and damage to others (including vehicles and property) caused by your driving. Damage to you and your own car is not covered.</w:t>
      </w:r>
    </w:p>
    <w:p w14:paraId="2A2F8587" w14:textId="77777777" w:rsidR="00B177B6" w:rsidRPr="00646ECA" w:rsidRDefault="00B177B6" w:rsidP="00B177B6">
      <w:pPr>
        <w:numPr>
          <w:ilvl w:val="0"/>
          <w:numId w:val="2"/>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b/>
          <w:bCs/>
          <w:color w:val="000000"/>
          <w:kern w:val="0"/>
          <w:lang w:eastAsia="en-GB"/>
          <w14:ligatures w14:val="none"/>
        </w:rPr>
        <w:t xml:space="preserve">Third party, </w:t>
      </w:r>
      <w:proofErr w:type="gramStart"/>
      <w:r w:rsidRPr="00646ECA">
        <w:rPr>
          <w:rFonts w:ascii="Arial" w:eastAsia="Times New Roman" w:hAnsi="Arial" w:cs="Arial"/>
          <w:b/>
          <w:bCs/>
          <w:color w:val="000000"/>
          <w:kern w:val="0"/>
          <w:lang w:eastAsia="en-GB"/>
          <w14:ligatures w14:val="none"/>
        </w:rPr>
        <w:t>fire</w:t>
      </w:r>
      <w:proofErr w:type="gramEnd"/>
      <w:r w:rsidRPr="00646ECA">
        <w:rPr>
          <w:rFonts w:ascii="Arial" w:eastAsia="Times New Roman" w:hAnsi="Arial" w:cs="Arial"/>
          <w:b/>
          <w:bCs/>
          <w:color w:val="000000"/>
          <w:kern w:val="0"/>
          <w:lang w:eastAsia="en-GB"/>
          <w14:ligatures w14:val="none"/>
        </w:rPr>
        <w:t xml:space="preserve"> and theft insurance (TPFT).</w:t>
      </w:r>
      <w:r w:rsidRPr="00646ECA">
        <w:rPr>
          <w:rFonts w:ascii="Arial" w:eastAsia="Times New Roman" w:hAnsi="Arial" w:cs="Arial"/>
          <w:color w:val="000000"/>
          <w:kern w:val="0"/>
          <w:lang w:eastAsia="en-GB"/>
          <w14:ligatures w14:val="none"/>
        </w:rPr>
        <w:t> This includes compensation for a third party in the event of injury or property damage, but also covers your vehicle if it is stolen, damaged or destroyed in a fire.</w:t>
      </w:r>
    </w:p>
    <w:p w14:paraId="12015CD0" w14:textId="77777777" w:rsidR="00954F31" w:rsidRDefault="00B177B6" w:rsidP="00954F31">
      <w:pPr>
        <w:numPr>
          <w:ilvl w:val="0"/>
          <w:numId w:val="2"/>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b/>
          <w:bCs/>
          <w:color w:val="000000"/>
          <w:kern w:val="0"/>
          <w:lang w:eastAsia="en-GB"/>
          <w14:ligatures w14:val="none"/>
        </w:rPr>
        <w:t>Fully comprehensive.</w:t>
      </w:r>
      <w:r w:rsidRPr="00646ECA">
        <w:rPr>
          <w:rFonts w:ascii="Arial" w:eastAsia="Times New Roman" w:hAnsi="Arial" w:cs="Arial"/>
          <w:color w:val="000000"/>
          <w:kern w:val="0"/>
          <w:lang w:eastAsia="en-GB"/>
          <w14:ligatures w14:val="none"/>
        </w:rPr>
        <w:t xml:space="preserve"> This offers full cover, including if your car is stolen, damaged or destroyed in an accident or fire. It can also cover personal injury after a collision and damage to or theft of your vehicle contents. This on top of the </w:t>
      </w:r>
      <w:proofErr w:type="gramStart"/>
      <w:r w:rsidRPr="00646ECA">
        <w:rPr>
          <w:rFonts w:ascii="Arial" w:eastAsia="Times New Roman" w:hAnsi="Arial" w:cs="Arial"/>
          <w:color w:val="000000"/>
          <w:kern w:val="0"/>
          <w:lang w:eastAsia="en-GB"/>
          <w14:ligatures w14:val="none"/>
        </w:rPr>
        <w:t>third party</w:t>
      </w:r>
      <w:proofErr w:type="gramEnd"/>
      <w:r w:rsidRPr="00646ECA">
        <w:rPr>
          <w:rFonts w:ascii="Arial" w:eastAsia="Times New Roman" w:hAnsi="Arial" w:cs="Arial"/>
          <w:color w:val="000000"/>
          <w:kern w:val="0"/>
          <w:lang w:eastAsia="en-GB"/>
          <w14:ligatures w14:val="none"/>
        </w:rPr>
        <w:t xml:space="preserve"> compensation included in TPO and TPFT.</w:t>
      </w:r>
    </w:p>
    <w:p w14:paraId="47433737" w14:textId="77777777" w:rsidR="00954F31" w:rsidRPr="00954F31" w:rsidRDefault="00954F31" w:rsidP="00954F31">
      <w:pPr>
        <w:shd w:val="clear" w:color="auto" w:fill="FFFFFF"/>
        <w:spacing w:before="60" w:after="60" w:line="360" w:lineRule="atLeast"/>
        <w:ind w:left="1020"/>
        <w:rPr>
          <w:rFonts w:ascii="Arial" w:eastAsia="Times New Roman" w:hAnsi="Arial" w:cs="Arial"/>
          <w:color w:val="000000"/>
          <w:kern w:val="0"/>
          <w:lang w:eastAsia="en-GB"/>
          <w14:ligatures w14:val="none"/>
        </w:rPr>
      </w:pPr>
    </w:p>
    <w:p w14:paraId="01760135" w14:textId="59525993" w:rsidR="00B177B6" w:rsidRPr="00BA1F57" w:rsidRDefault="00B177B6" w:rsidP="00954F31">
      <w:pPr>
        <w:shd w:val="clear" w:color="auto" w:fill="FFFFFF"/>
        <w:spacing w:before="60" w:after="60" w:line="360" w:lineRule="atLeast"/>
        <w:rPr>
          <w:rFonts w:ascii="Arial" w:eastAsia="Times New Roman" w:hAnsi="Arial" w:cs="Arial"/>
          <w:color w:val="0070C0"/>
          <w:kern w:val="0"/>
          <w:sz w:val="24"/>
          <w:szCs w:val="24"/>
          <w:lang w:eastAsia="en-GB"/>
          <w14:ligatures w14:val="none"/>
        </w:rPr>
      </w:pPr>
      <w:r w:rsidRPr="00BA1F57">
        <w:rPr>
          <w:rFonts w:ascii="Arial" w:eastAsia="Times New Roman" w:hAnsi="Arial" w:cs="Arial"/>
          <w:b/>
          <w:bCs/>
          <w:color w:val="0070C0"/>
          <w:kern w:val="0"/>
          <w:sz w:val="24"/>
          <w:szCs w:val="24"/>
          <w:lang w:eastAsia="en-GB"/>
          <w14:ligatures w14:val="none"/>
        </w:rPr>
        <w:t>Classes of business car insurance</w:t>
      </w:r>
    </w:p>
    <w:p w14:paraId="2718F4FE"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There are three classes of car insurance for business use: Class 1, Class 2, and Class 3. Each serves a different purpose, so it is important to choose the right one.</w:t>
      </w:r>
    </w:p>
    <w:p w14:paraId="037B8A99" w14:textId="77777777" w:rsidR="00B177B6" w:rsidRPr="00CC25AB" w:rsidRDefault="00B177B6" w:rsidP="00CC25AB">
      <w:pPr>
        <w:pStyle w:val="ListParagraph"/>
        <w:numPr>
          <w:ilvl w:val="0"/>
          <w:numId w:val="5"/>
        </w:numPr>
        <w:shd w:val="clear" w:color="auto" w:fill="FFFFFF"/>
        <w:spacing w:before="360" w:after="60" w:line="420" w:lineRule="atLeast"/>
        <w:outlineLvl w:val="2"/>
        <w:rPr>
          <w:rFonts w:ascii="Arial" w:eastAsia="Times New Roman" w:hAnsi="Arial" w:cs="Arial"/>
          <w:b/>
          <w:bCs/>
          <w:color w:val="000000"/>
          <w:kern w:val="0"/>
          <w:u w:val="single"/>
          <w:lang w:eastAsia="en-GB"/>
          <w14:ligatures w14:val="none"/>
        </w:rPr>
      </w:pPr>
      <w:r w:rsidRPr="00CC25AB">
        <w:rPr>
          <w:rFonts w:ascii="Arial" w:eastAsia="Times New Roman" w:hAnsi="Arial" w:cs="Arial"/>
          <w:b/>
          <w:bCs/>
          <w:color w:val="000000"/>
          <w:kern w:val="0"/>
          <w:u w:val="single"/>
          <w:lang w:eastAsia="en-GB"/>
          <w14:ligatures w14:val="none"/>
        </w:rPr>
        <w:t>Class 1 business car insurance</w:t>
      </w:r>
    </w:p>
    <w:p w14:paraId="3580B1CA"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On top of commuting and day-to-day personal use, Class 1 business car insurance covers driving to multiple places of work, including meetings and job sites.</w:t>
      </w:r>
    </w:p>
    <w:p w14:paraId="253155EF"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Your spouse or partner may also be included on the policy, but only if their travel is for the business of the named driver, not their own job.</w:t>
      </w:r>
    </w:p>
    <w:p w14:paraId="70BA6ED0"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Class 1 business car insurance could be appropriate for most basic business car use. This could be building site managers who drive to multiple locations, home carers and cleaners visiting different households, or people having frequent, pre-arranged meetings with clients and customers off site, such as estate agents.</w:t>
      </w:r>
    </w:p>
    <w:p w14:paraId="3B3A1C39"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It is important to note, however, that Class 1 business car insurance does not cover activities such as door-to-door selling or making deliveries.</w:t>
      </w:r>
    </w:p>
    <w:p w14:paraId="3F597785" w14:textId="77777777" w:rsidR="00B177B6" w:rsidRPr="00CC25AB" w:rsidRDefault="00B177B6" w:rsidP="00CC25AB">
      <w:pPr>
        <w:pStyle w:val="ListParagraph"/>
        <w:numPr>
          <w:ilvl w:val="0"/>
          <w:numId w:val="5"/>
        </w:numPr>
        <w:shd w:val="clear" w:color="auto" w:fill="FFFFFF"/>
        <w:spacing w:before="360" w:after="60" w:line="420" w:lineRule="atLeast"/>
        <w:outlineLvl w:val="2"/>
        <w:rPr>
          <w:rFonts w:ascii="Arial" w:eastAsia="Times New Roman" w:hAnsi="Arial" w:cs="Arial"/>
          <w:b/>
          <w:bCs/>
          <w:color w:val="000000"/>
          <w:kern w:val="0"/>
          <w:u w:val="single"/>
          <w:lang w:eastAsia="en-GB"/>
          <w14:ligatures w14:val="none"/>
        </w:rPr>
      </w:pPr>
      <w:r w:rsidRPr="00CC25AB">
        <w:rPr>
          <w:rFonts w:ascii="Arial" w:eastAsia="Times New Roman" w:hAnsi="Arial" w:cs="Arial"/>
          <w:b/>
          <w:bCs/>
          <w:color w:val="000000"/>
          <w:kern w:val="0"/>
          <w:u w:val="single"/>
          <w:lang w:eastAsia="en-GB"/>
          <w14:ligatures w14:val="none"/>
        </w:rPr>
        <w:t>Class 2 business car insurance</w:t>
      </w:r>
    </w:p>
    <w:p w14:paraId="664B07B9"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The major difference between Class 1 and Class 2 business car insurance is that you can have an additional named driver on a Class 2 policy that isn’t your spouse.</w:t>
      </w:r>
    </w:p>
    <w:p w14:paraId="67743F50"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So, for example, if you are a </w:t>
      </w:r>
      <w:hyperlink r:id="rId9" w:history="1">
        <w:r w:rsidRPr="00646ECA">
          <w:rPr>
            <w:rFonts w:ascii="Arial" w:eastAsia="Times New Roman" w:hAnsi="Arial" w:cs="Arial"/>
            <w:color w:val="005FB9"/>
            <w:kern w:val="0"/>
            <w:u w:val="single"/>
            <w:lang w:eastAsia="en-GB"/>
            <w14:ligatures w14:val="none"/>
          </w:rPr>
          <w:t>small business</w:t>
        </w:r>
      </w:hyperlink>
      <w:r w:rsidRPr="00646ECA">
        <w:rPr>
          <w:rFonts w:ascii="Arial" w:eastAsia="Times New Roman" w:hAnsi="Arial" w:cs="Arial"/>
          <w:color w:val="000000"/>
          <w:kern w:val="0"/>
          <w:lang w:eastAsia="en-GB"/>
          <w14:ligatures w14:val="none"/>
        </w:rPr>
        <w:t> and need an employee to run a business errand in your car, or want a co-worker to go to a meeting using your vehicle, you should opt for Class 2 insurance.</w:t>
      </w:r>
    </w:p>
    <w:p w14:paraId="71ADCA9C"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As with Class 1 business car insurance, Class 2 business car insurance doesn’t cover door-to-door selling and deliveries.</w:t>
      </w:r>
    </w:p>
    <w:p w14:paraId="3342A7C0" w14:textId="77777777" w:rsidR="00B177B6" w:rsidRPr="00CC25AB" w:rsidRDefault="00B177B6" w:rsidP="00CC25AB">
      <w:pPr>
        <w:pStyle w:val="ListParagraph"/>
        <w:numPr>
          <w:ilvl w:val="0"/>
          <w:numId w:val="5"/>
        </w:numPr>
        <w:shd w:val="clear" w:color="auto" w:fill="FFFFFF"/>
        <w:spacing w:before="360" w:after="60" w:line="420" w:lineRule="atLeast"/>
        <w:outlineLvl w:val="2"/>
        <w:rPr>
          <w:rFonts w:ascii="Arial" w:eastAsia="Times New Roman" w:hAnsi="Arial" w:cs="Arial"/>
          <w:b/>
          <w:bCs/>
          <w:color w:val="000000"/>
          <w:kern w:val="0"/>
          <w:u w:val="single"/>
          <w:lang w:eastAsia="en-GB"/>
          <w14:ligatures w14:val="none"/>
        </w:rPr>
      </w:pPr>
      <w:r w:rsidRPr="00CC25AB">
        <w:rPr>
          <w:rFonts w:ascii="Arial" w:eastAsia="Times New Roman" w:hAnsi="Arial" w:cs="Arial"/>
          <w:b/>
          <w:bCs/>
          <w:color w:val="000000"/>
          <w:kern w:val="0"/>
          <w:u w:val="single"/>
          <w:lang w:eastAsia="en-GB"/>
          <w14:ligatures w14:val="none"/>
        </w:rPr>
        <w:t>Class 3 business car insurance</w:t>
      </w:r>
    </w:p>
    <w:p w14:paraId="1F2A4BF1"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This offers the most cover and is the most expensive of the three classes.</w:t>
      </w:r>
    </w:p>
    <w:p w14:paraId="34B01233"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Class 3 business car insurance is for people who clock up a lot of miles in their car but don’t use it for commercial purposes.</w:t>
      </w:r>
    </w:p>
    <w:p w14:paraId="61B70A76"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Typically, it is used by door-to-door salespeople making unarranged visits up and down the country while transporting a small </w:t>
      </w:r>
      <w:proofErr w:type="gramStart"/>
      <w:r w:rsidRPr="00646ECA">
        <w:rPr>
          <w:rFonts w:ascii="Arial" w:eastAsia="Times New Roman" w:hAnsi="Arial" w:cs="Arial"/>
          <w:color w:val="000000"/>
          <w:kern w:val="0"/>
          <w:lang w:eastAsia="en-GB"/>
          <w14:ligatures w14:val="none"/>
        </w:rPr>
        <w:t>amount</w:t>
      </w:r>
      <w:proofErr w:type="gramEnd"/>
      <w:r w:rsidRPr="00646ECA">
        <w:rPr>
          <w:rFonts w:ascii="Arial" w:eastAsia="Times New Roman" w:hAnsi="Arial" w:cs="Arial"/>
          <w:color w:val="000000"/>
          <w:kern w:val="0"/>
          <w:lang w:eastAsia="en-GB"/>
          <w14:ligatures w14:val="none"/>
        </w:rPr>
        <w:t xml:space="preserve"> of products. This is different from making deliveries, where you need commercial car or courier insurance.</w:t>
      </w:r>
    </w:p>
    <w:p w14:paraId="7053408C" w14:textId="77777777" w:rsidR="00186C70" w:rsidRDefault="00B177B6" w:rsidP="00186C70">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It also comes with all the coverage included in Class 1 and Class 2 business car insurance.</w:t>
      </w:r>
    </w:p>
    <w:p w14:paraId="13C900E9" w14:textId="77777777" w:rsidR="00362726" w:rsidRDefault="00362726" w:rsidP="00186C70">
      <w:pPr>
        <w:shd w:val="clear" w:color="auto" w:fill="FFFFFF"/>
        <w:spacing w:before="120" w:after="120" w:line="360" w:lineRule="atLeast"/>
        <w:rPr>
          <w:rFonts w:ascii="Arial" w:eastAsia="Times New Roman" w:hAnsi="Arial" w:cs="Arial"/>
          <w:b/>
          <w:bCs/>
          <w:color w:val="000000"/>
          <w:kern w:val="0"/>
          <w:sz w:val="24"/>
          <w:szCs w:val="24"/>
          <w:lang w:eastAsia="en-GB"/>
          <w14:ligatures w14:val="none"/>
        </w:rPr>
      </w:pPr>
    </w:p>
    <w:p w14:paraId="538D199E" w14:textId="0AAFC298" w:rsidR="00B177B6" w:rsidRPr="001C7179" w:rsidRDefault="00B177B6" w:rsidP="00186C70">
      <w:pPr>
        <w:shd w:val="clear" w:color="auto" w:fill="FFFFFF"/>
        <w:spacing w:before="120" w:after="120" w:line="360" w:lineRule="atLeast"/>
        <w:rPr>
          <w:rFonts w:ascii="Arial" w:eastAsia="Times New Roman" w:hAnsi="Arial" w:cs="Arial"/>
          <w:color w:val="0070C0"/>
          <w:kern w:val="0"/>
          <w:sz w:val="24"/>
          <w:szCs w:val="24"/>
          <w:lang w:eastAsia="en-GB"/>
          <w14:ligatures w14:val="none"/>
        </w:rPr>
      </w:pPr>
      <w:r w:rsidRPr="001C7179">
        <w:rPr>
          <w:rFonts w:ascii="Arial" w:eastAsia="Times New Roman" w:hAnsi="Arial" w:cs="Arial"/>
          <w:b/>
          <w:bCs/>
          <w:color w:val="0070C0"/>
          <w:kern w:val="0"/>
          <w:sz w:val="24"/>
          <w:szCs w:val="24"/>
          <w:lang w:eastAsia="en-GB"/>
          <w14:ligatures w14:val="none"/>
        </w:rPr>
        <w:t>Other types of business car insurance</w:t>
      </w:r>
    </w:p>
    <w:p w14:paraId="671C9B1D"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Alongside the three main classes of business car insurance are </w:t>
      </w:r>
      <w:proofErr w:type="gramStart"/>
      <w:r w:rsidRPr="00646ECA">
        <w:rPr>
          <w:rFonts w:ascii="Arial" w:eastAsia="Times New Roman" w:hAnsi="Arial" w:cs="Arial"/>
          <w:color w:val="000000"/>
          <w:kern w:val="0"/>
          <w:lang w:eastAsia="en-GB"/>
          <w14:ligatures w14:val="none"/>
        </w:rPr>
        <w:t>a number of</w:t>
      </w:r>
      <w:proofErr w:type="gramEnd"/>
      <w:r w:rsidRPr="00646ECA">
        <w:rPr>
          <w:rFonts w:ascii="Arial" w:eastAsia="Times New Roman" w:hAnsi="Arial" w:cs="Arial"/>
          <w:color w:val="000000"/>
          <w:kern w:val="0"/>
          <w:lang w:eastAsia="en-GB"/>
          <w14:ligatures w14:val="none"/>
        </w:rPr>
        <w:t xml:space="preserve"> other options for more specific business activities.</w:t>
      </w:r>
    </w:p>
    <w:p w14:paraId="4F7783C5" w14:textId="77777777" w:rsidR="00B177B6" w:rsidRPr="00362726" w:rsidRDefault="00B177B6" w:rsidP="00362726">
      <w:pPr>
        <w:pStyle w:val="ListParagraph"/>
        <w:numPr>
          <w:ilvl w:val="0"/>
          <w:numId w:val="4"/>
        </w:numPr>
        <w:shd w:val="clear" w:color="auto" w:fill="FFFFFF"/>
        <w:spacing w:before="360" w:after="60" w:line="420" w:lineRule="atLeast"/>
        <w:outlineLvl w:val="2"/>
        <w:rPr>
          <w:rFonts w:ascii="Arial" w:eastAsia="Times New Roman" w:hAnsi="Arial" w:cs="Arial"/>
          <w:b/>
          <w:bCs/>
          <w:color w:val="000000"/>
          <w:kern w:val="0"/>
          <w:lang w:eastAsia="en-GB"/>
          <w14:ligatures w14:val="none"/>
        </w:rPr>
      </w:pPr>
      <w:r w:rsidRPr="00362726">
        <w:rPr>
          <w:rFonts w:ascii="Arial" w:eastAsia="Times New Roman" w:hAnsi="Arial" w:cs="Arial"/>
          <w:b/>
          <w:bCs/>
          <w:color w:val="000000"/>
          <w:kern w:val="0"/>
          <w:lang w:eastAsia="en-GB"/>
          <w14:ligatures w14:val="none"/>
        </w:rPr>
        <w:t>Commercial car insurance</w:t>
      </w:r>
    </w:p>
    <w:p w14:paraId="37070D69"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You need commercial vehicle insurance if you first and foremost use it for business purposes. This could be a taxi or cab, minibus, van, or limousine, as well as larger transport types, such as heavy goods and agricultural vehicles.</w:t>
      </w:r>
    </w:p>
    <w:p w14:paraId="249A3DC1"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This kind of cover would be required by taxi drivers, Uber drivers, driving instructors, and chauffeurs of any kind. There are specific commercial insurance policies for each of these professions.</w:t>
      </w:r>
    </w:p>
    <w:p w14:paraId="4C3FC8F7"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You may want to consider a commercial vehicle </w:t>
      </w:r>
      <w:hyperlink r:id="rId10" w:history="1">
        <w:r w:rsidRPr="00646ECA">
          <w:rPr>
            <w:rFonts w:ascii="Arial" w:eastAsia="Times New Roman" w:hAnsi="Arial" w:cs="Arial"/>
            <w:color w:val="005FB9"/>
            <w:kern w:val="0"/>
            <w:u w:val="single"/>
            <w:lang w:eastAsia="en-GB"/>
            <w14:ligatures w14:val="none"/>
          </w:rPr>
          <w:t>insurance broker</w:t>
        </w:r>
      </w:hyperlink>
      <w:r w:rsidRPr="00646ECA">
        <w:rPr>
          <w:rFonts w:ascii="Arial" w:eastAsia="Times New Roman" w:hAnsi="Arial" w:cs="Arial"/>
          <w:color w:val="000000"/>
          <w:kern w:val="0"/>
          <w:lang w:eastAsia="en-GB"/>
          <w14:ligatures w14:val="none"/>
        </w:rPr>
        <w:t> to make sure you are getting the specialist insurance you need.</w:t>
      </w:r>
    </w:p>
    <w:p w14:paraId="460D79E1" w14:textId="77777777" w:rsidR="00B177B6" w:rsidRPr="00362726" w:rsidRDefault="00B177B6" w:rsidP="00362726">
      <w:pPr>
        <w:pStyle w:val="ListParagraph"/>
        <w:numPr>
          <w:ilvl w:val="0"/>
          <w:numId w:val="4"/>
        </w:numPr>
        <w:shd w:val="clear" w:color="auto" w:fill="FFFFFF"/>
        <w:spacing w:before="360" w:after="60" w:line="420" w:lineRule="atLeast"/>
        <w:outlineLvl w:val="2"/>
        <w:rPr>
          <w:rFonts w:ascii="Arial" w:eastAsia="Times New Roman" w:hAnsi="Arial" w:cs="Arial"/>
          <w:b/>
          <w:bCs/>
          <w:color w:val="000000"/>
          <w:kern w:val="0"/>
          <w:lang w:eastAsia="en-GB"/>
          <w14:ligatures w14:val="none"/>
        </w:rPr>
      </w:pPr>
      <w:r w:rsidRPr="00362726">
        <w:rPr>
          <w:rFonts w:ascii="Arial" w:eastAsia="Times New Roman" w:hAnsi="Arial" w:cs="Arial"/>
          <w:b/>
          <w:bCs/>
          <w:color w:val="000000"/>
          <w:kern w:val="0"/>
          <w:lang w:eastAsia="en-GB"/>
          <w14:ligatures w14:val="none"/>
        </w:rPr>
        <w:t>Delivery and courier insurance</w:t>
      </w:r>
    </w:p>
    <w:p w14:paraId="0E0997E4"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Another form of commercial car insurance is courier insurance, be it for a car, van, moped, or motorcycle.</w:t>
      </w:r>
    </w:p>
    <w:p w14:paraId="2114AF91"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If you make deliveries, regardless of whether that is food or other goods, you need a policy that includes carriage of goods for hire and reward cover.</w:t>
      </w:r>
    </w:p>
    <w:p w14:paraId="31A007D2"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Therefore, if you are a Deliveroo or Just Eat driver, or deal with furniture removal, you will need to </w:t>
      </w:r>
      <w:proofErr w:type="gramStart"/>
      <w:r w:rsidRPr="00646ECA">
        <w:rPr>
          <w:rFonts w:ascii="Arial" w:eastAsia="Times New Roman" w:hAnsi="Arial" w:cs="Arial"/>
          <w:color w:val="000000"/>
          <w:kern w:val="0"/>
          <w:lang w:eastAsia="en-GB"/>
          <w14:ligatures w14:val="none"/>
        </w:rPr>
        <w:t>look into</w:t>
      </w:r>
      <w:proofErr w:type="gramEnd"/>
      <w:r w:rsidRPr="00646ECA">
        <w:rPr>
          <w:rFonts w:ascii="Arial" w:eastAsia="Times New Roman" w:hAnsi="Arial" w:cs="Arial"/>
          <w:color w:val="000000"/>
          <w:kern w:val="0"/>
          <w:lang w:eastAsia="en-GB"/>
          <w14:ligatures w14:val="none"/>
        </w:rPr>
        <w:t xml:space="preserve"> some form of courier or delivery driver insurance.</w:t>
      </w:r>
    </w:p>
    <w:p w14:paraId="6358DB54" w14:textId="77777777" w:rsidR="00B177B6" w:rsidRPr="00362726" w:rsidRDefault="00B177B6" w:rsidP="00362726">
      <w:pPr>
        <w:pStyle w:val="ListParagraph"/>
        <w:numPr>
          <w:ilvl w:val="0"/>
          <w:numId w:val="4"/>
        </w:numPr>
        <w:shd w:val="clear" w:color="auto" w:fill="FFFFFF"/>
        <w:spacing w:before="360" w:after="60" w:line="420" w:lineRule="atLeast"/>
        <w:outlineLvl w:val="2"/>
        <w:rPr>
          <w:rFonts w:ascii="Arial" w:eastAsia="Times New Roman" w:hAnsi="Arial" w:cs="Arial"/>
          <w:b/>
          <w:bCs/>
          <w:color w:val="000000"/>
          <w:kern w:val="0"/>
          <w:lang w:eastAsia="en-GB"/>
          <w14:ligatures w14:val="none"/>
        </w:rPr>
      </w:pPr>
      <w:r w:rsidRPr="00362726">
        <w:rPr>
          <w:rFonts w:ascii="Arial" w:eastAsia="Times New Roman" w:hAnsi="Arial" w:cs="Arial"/>
          <w:b/>
          <w:bCs/>
          <w:color w:val="000000"/>
          <w:kern w:val="0"/>
          <w:lang w:eastAsia="en-GB"/>
          <w14:ligatures w14:val="none"/>
        </w:rPr>
        <w:t>Business breakdown cover</w:t>
      </w:r>
    </w:p>
    <w:p w14:paraId="62E30FC3"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Not every business car insurance policy will come with </w:t>
      </w:r>
      <w:hyperlink r:id="rId11" w:history="1">
        <w:r w:rsidRPr="00646ECA">
          <w:rPr>
            <w:rFonts w:ascii="Arial" w:eastAsia="Times New Roman" w:hAnsi="Arial" w:cs="Arial"/>
            <w:color w:val="005FB9"/>
            <w:kern w:val="0"/>
            <w:u w:val="single"/>
            <w:lang w:eastAsia="en-GB"/>
            <w14:ligatures w14:val="none"/>
          </w:rPr>
          <w:t>business breakdown cover</w:t>
        </w:r>
      </w:hyperlink>
      <w:r w:rsidRPr="00646ECA">
        <w:rPr>
          <w:rFonts w:ascii="Arial" w:eastAsia="Times New Roman" w:hAnsi="Arial" w:cs="Arial"/>
          <w:color w:val="000000"/>
          <w:kern w:val="0"/>
          <w:lang w:eastAsia="en-GB"/>
          <w14:ligatures w14:val="none"/>
        </w:rPr>
        <w:t>. Therefore, to make sure you can get your vehicle fixed and back on the road as soon as possible you may need to take out a separate breakdown policy.</w:t>
      </w:r>
    </w:p>
    <w:p w14:paraId="3BE09B69" w14:textId="77777777" w:rsidR="00B177B6" w:rsidRPr="00362726" w:rsidRDefault="00B177B6" w:rsidP="00362726">
      <w:pPr>
        <w:pStyle w:val="ListParagraph"/>
        <w:numPr>
          <w:ilvl w:val="0"/>
          <w:numId w:val="4"/>
        </w:numPr>
        <w:shd w:val="clear" w:color="auto" w:fill="FFFFFF"/>
        <w:spacing w:before="360" w:after="60" w:line="420" w:lineRule="atLeast"/>
        <w:outlineLvl w:val="2"/>
        <w:rPr>
          <w:rFonts w:ascii="Arial" w:eastAsia="Times New Roman" w:hAnsi="Arial" w:cs="Arial"/>
          <w:b/>
          <w:bCs/>
          <w:color w:val="000000"/>
          <w:kern w:val="0"/>
          <w:lang w:eastAsia="en-GB"/>
          <w14:ligatures w14:val="none"/>
        </w:rPr>
      </w:pPr>
      <w:r w:rsidRPr="00362726">
        <w:rPr>
          <w:rFonts w:ascii="Arial" w:eastAsia="Times New Roman" w:hAnsi="Arial" w:cs="Arial"/>
          <w:b/>
          <w:bCs/>
          <w:color w:val="000000"/>
          <w:kern w:val="0"/>
          <w:lang w:eastAsia="en-GB"/>
          <w14:ligatures w14:val="none"/>
        </w:rPr>
        <w:t>Temporary business car insurance</w:t>
      </w:r>
    </w:p>
    <w:p w14:paraId="32B6D061"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If you only need business car insurance for a short amount of time – for example, driving your own car or someone else’s for a one-off business trip – you can </w:t>
      </w:r>
      <w:proofErr w:type="gramStart"/>
      <w:r w:rsidRPr="00646ECA">
        <w:rPr>
          <w:rFonts w:ascii="Arial" w:eastAsia="Times New Roman" w:hAnsi="Arial" w:cs="Arial"/>
          <w:color w:val="000000"/>
          <w:kern w:val="0"/>
          <w:lang w:eastAsia="en-GB"/>
          <w14:ligatures w14:val="none"/>
        </w:rPr>
        <w:t>look into</w:t>
      </w:r>
      <w:proofErr w:type="gramEnd"/>
      <w:r w:rsidRPr="00646ECA">
        <w:rPr>
          <w:rFonts w:ascii="Arial" w:eastAsia="Times New Roman" w:hAnsi="Arial" w:cs="Arial"/>
          <w:color w:val="000000"/>
          <w:kern w:val="0"/>
          <w:lang w:eastAsia="en-GB"/>
          <w14:ligatures w14:val="none"/>
        </w:rPr>
        <w:t xml:space="preserve"> temporary business car insurance. This tends to cover periods from as short as one hour up to 30 days.</w:t>
      </w:r>
    </w:p>
    <w:p w14:paraId="2A64ECC9" w14:textId="77777777" w:rsidR="00B177B6" w:rsidRPr="002207B5" w:rsidRDefault="00B177B6" w:rsidP="002207B5">
      <w:pPr>
        <w:pStyle w:val="ListParagraph"/>
        <w:numPr>
          <w:ilvl w:val="0"/>
          <w:numId w:val="4"/>
        </w:numPr>
        <w:shd w:val="clear" w:color="auto" w:fill="FFFFFF"/>
        <w:spacing w:before="360" w:after="60" w:line="420" w:lineRule="atLeast"/>
        <w:outlineLvl w:val="2"/>
        <w:rPr>
          <w:rFonts w:ascii="Arial" w:eastAsia="Times New Roman" w:hAnsi="Arial" w:cs="Arial"/>
          <w:b/>
          <w:bCs/>
          <w:color w:val="000000"/>
          <w:kern w:val="0"/>
          <w:lang w:eastAsia="en-GB"/>
          <w14:ligatures w14:val="none"/>
        </w:rPr>
      </w:pPr>
      <w:r w:rsidRPr="002207B5">
        <w:rPr>
          <w:rFonts w:ascii="Arial" w:eastAsia="Times New Roman" w:hAnsi="Arial" w:cs="Arial"/>
          <w:b/>
          <w:bCs/>
          <w:color w:val="000000"/>
          <w:kern w:val="0"/>
          <w:lang w:eastAsia="en-GB"/>
          <w14:ligatures w14:val="none"/>
        </w:rPr>
        <w:t>Company car insurance</w:t>
      </w:r>
    </w:p>
    <w:p w14:paraId="7CDCA2CC"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If you drive a company car, and the car is owned or leased by your employer, then it is their responsibility to insure the vehicle.</w:t>
      </w:r>
    </w:p>
    <w:p w14:paraId="375E6CC3" w14:textId="77777777" w:rsidR="00B177B6" w:rsidRPr="001C7179" w:rsidRDefault="00B177B6" w:rsidP="00B177B6">
      <w:pPr>
        <w:shd w:val="clear" w:color="auto" w:fill="FFFFFF"/>
        <w:spacing w:before="360" w:after="60" w:line="675" w:lineRule="atLeast"/>
        <w:outlineLvl w:val="1"/>
        <w:rPr>
          <w:rFonts w:ascii="Arial" w:eastAsia="Times New Roman" w:hAnsi="Arial" w:cs="Arial"/>
          <w:b/>
          <w:bCs/>
          <w:color w:val="0070C0"/>
          <w:kern w:val="0"/>
          <w:sz w:val="24"/>
          <w:szCs w:val="24"/>
          <w:lang w:eastAsia="en-GB"/>
          <w14:ligatures w14:val="none"/>
        </w:rPr>
      </w:pPr>
      <w:r w:rsidRPr="001C7179">
        <w:rPr>
          <w:rFonts w:ascii="Arial" w:eastAsia="Times New Roman" w:hAnsi="Arial" w:cs="Arial"/>
          <w:b/>
          <w:bCs/>
          <w:color w:val="0070C0"/>
          <w:kern w:val="0"/>
          <w:sz w:val="24"/>
          <w:szCs w:val="24"/>
          <w:lang w:eastAsia="en-GB"/>
          <w14:ligatures w14:val="none"/>
        </w:rPr>
        <w:t>How much is business car insurance?</w:t>
      </w:r>
    </w:p>
    <w:p w14:paraId="3C7F4A09" w14:textId="77777777" w:rsidR="00B177B6" w:rsidRPr="002207B5"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2207B5">
        <w:rPr>
          <w:rFonts w:ascii="Arial" w:eastAsia="Times New Roman" w:hAnsi="Arial" w:cs="Arial"/>
          <w:color w:val="000000"/>
          <w:kern w:val="0"/>
          <w:lang w:eastAsia="en-GB"/>
          <w14:ligatures w14:val="none"/>
        </w:rPr>
        <w:t>Given the sheer number of different types and levels of business car insurance, the cost can vary greatly from person to person and business to business.</w:t>
      </w:r>
    </w:p>
    <w:p w14:paraId="7A4802E6" w14:textId="77777777" w:rsidR="00B177B6" w:rsidRPr="00646ECA" w:rsidRDefault="00B177B6" w:rsidP="00B177B6">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However, there are consistent factors across most types of business car insurance that will help decide your premium. This includes:</w:t>
      </w:r>
    </w:p>
    <w:p w14:paraId="37A42445" w14:textId="77777777" w:rsidR="00B177B6" w:rsidRPr="00646ECA" w:rsidRDefault="00B177B6" w:rsidP="00B177B6">
      <w:pPr>
        <w:numPr>
          <w:ilvl w:val="0"/>
          <w:numId w:val="3"/>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how much you use your </w:t>
      </w:r>
      <w:proofErr w:type="gramStart"/>
      <w:r w:rsidRPr="00646ECA">
        <w:rPr>
          <w:rFonts w:ascii="Arial" w:eastAsia="Times New Roman" w:hAnsi="Arial" w:cs="Arial"/>
          <w:color w:val="000000"/>
          <w:kern w:val="0"/>
          <w:lang w:eastAsia="en-GB"/>
          <w14:ligatures w14:val="none"/>
        </w:rPr>
        <w:t>car</w:t>
      </w:r>
      <w:proofErr w:type="gramEnd"/>
    </w:p>
    <w:p w14:paraId="2F104881" w14:textId="77777777" w:rsidR="00B177B6" w:rsidRPr="00646ECA" w:rsidRDefault="00B177B6" w:rsidP="00B177B6">
      <w:pPr>
        <w:numPr>
          <w:ilvl w:val="0"/>
          <w:numId w:val="3"/>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the industry you work in</w:t>
      </w:r>
    </w:p>
    <w:p w14:paraId="1EBA43BF" w14:textId="77777777" w:rsidR="00B177B6" w:rsidRPr="00646ECA" w:rsidRDefault="00B177B6" w:rsidP="00B177B6">
      <w:pPr>
        <w:numPr>
          <w:ilvl w:val="0"/>
          <w:numId w:val="3"/>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if you are carrying any goods or equipment</w:t>
      </w:r>
    </w:p>
    <w:p w14:paraId="6AC5C9C8" w14:textId="77777777" w:rsidR="00B177B6" w:rsidRPr="00646ECA" w:rsidRDefault="00B177B6" w:rsidP="00B177B6">
      <w:pPr>
        <w:numPr>
          <w:ilvl w:val="0"/>
          <w:numId w:val="3"/>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proofErr w:type="spellStart"/>
      <w:r w:rsidRPr="00646ECA">
        <w:rPr>
          <w:rFonts w:ascii="Arial" w:eastAsia="Times New Roman" w:hAnsi="Arial" w:cs="Arial"/>
          <w:color w:val="000000"/>
          <w:kern w:val="0"/>
          <w:lang w:eastAsia="en-GB"/>
          <w14:ligatures w14:val="none"/>
        </w:rPr>
        <w:t>the</w:t>
      </w:r>
      <w:proofErr w:type="spellEnd"/>
      <w:r w:rsidRPr="00646ECA">
        <w:rPr>
          <w:rFonts w:ascii="Arial" w:eastAsia="Times New Roman" w:hAnsi="Arial" w:cs="Arial"/>
          <w:color w:val="000000"/>
          <w:kern w:val="0"/>
          <w:lang w:eastAsia="en-GB"/>
          <w14:ligatures w14:val="none"/>
        </w:rPr>
        <w:t xml:space="preserve"> make and model of your car</w:t>
      </w:r>
    </w:p>
    <w:p w14:paraId="40DADDDD" w14:textId="77777777" w:rsidR="00B177B6" w:rsidRPr="00646ECA" w:rsidRDefault="00B177B6" w:rsidP="00B177B6">
      <w:pPr>
        <w:numPr>
          <w:ilvl w:val="0"/>
          <w:numId w:val="3"/>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where your car is parked overnight</w:t>
      </w:r>
    </w:p>
    <w:p w14:paraId="277E49D1" w14:textId="77777777" w:rsidR="00B177B6" w:rsidRPr="00646ECA" w:rsidRDefault="00B177B6" w:rsidP="00B177B6">
      <w:pPr>
        <w:numPr>
          <w:ilvl w:val="0"/>
          <w:numId w:val="3"/>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 xml:space="preserve">the class of business insurance you </w:t>
      </w:r>
      <w:proofErr w:type="gramStart"/>
      <w:r w:rsidRPr="00646ECA">
        <w:rPr>
          <w:rFonts w:ascii="Arial" w:eastAsia="Times New Roman" w:hAnsi="Arial" w:cs="Arial"/>
          <w:color w:val="000000"/>
          <w:kern w:val="0"/>
          <w:lang w:eastAsia="en-GB"/>
          <w14:ligatures w14:val="none"/>
        </w:rPr>
        <w:t>require</w:t>
      </w:r>
      <w:proofErr w:type="gramEnd"/>
    </w:p>
    <w:p w14:paraId="32E2AB4C" w14:textId="77777777" w:rsidR="00B177B6" w:rsidRPr="00646ECA" w:rsidRDefault="00B177B6" w:rsidP="00B177B6">
      <w:pPr>
        <w:numPr>
          <w:ilvl w:val="0"/>
          <w:numId w:val="3"/>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the level of cover you opt for</w:t>
      </w:r>
    </w:p>
    <w:p w14:paraId="3CD24A51" w14:textId="77777777" w:rsidR="00B177B6" w:rsidRPr="00646ECA" w:rsidRDefault="00B177B6" w:rsidP="00B177B6">
      <w:pPr>
        <w:numPr>
          <w:ilvl w:val="0"/>
          <w:numId w:val="3"/>
        </w:numPr>
        <w:shd w:val="clear" w:color="auto" w:fill="FFFFFF"/>
        <w:spacing w:before="60" w:after="60" w:line="360" w:lineRule="atLeast"/>
        <w:ind w:left="1020" w:firstLine="0"/>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the excess you choose (the sum you pay towards any claim)</w:t>
      </w:r>
    </w:p>
    <w:p w14:paraId="2A1C9783" w14:textId="23C64F94" w:rsidR="00B177B6" w:rsidRPr="00646ECA" w:rsidRDefault="00B177B6" w:rsidP="0058542B">
      <w:pPr>
        <w:shd w:val="clear" w:color="auto" w:fill="FFFFFF"/>
        <w:spacing w:before="120" w:after="120" w:line="360" w:lineRule="atLeast"/>
        <w:rPr>
          <w:rFonts w:ascii="Arial" w:eastAsia="Times New Roman" w:hAnsi="Arial" w:cs="Arial"/>
          <w:color w:val="000000"/>
          <w:kern w:val="0"/>
          <w:lang w:eastAsia="en-GB"/>
          <w14:ligatures w14:val="none"/>
        </w:rPr>
      </w:pPr>
      <w:r w:rsidRPr="00646ECA">
        <w:rPr>
          <w:rFonts w:ascii="Arial" w:eastAsia="Times New Roman" w:hAnsi="Arial" w:cs="Arial"/>
          <w:color w:val="000000"/>
          <w:kern w:val="0"/>
          <w:lang w:eastAsia="en-GB"/>
          <w14:ligatures w14:val="none"/>
        </w:rPr>
        <w:t>Shopping around and comparing insurers can help you find the right level of cover at the lowest pri</w:t>
      </w:r>
      <w:r w:rsidR="00186C70">
        <w:rPr>
          <w:rFonts w:ascii="Arial" w:eastAsia="Times New Roman" w:hAnsi="Arial" w:cs="Arial"/>
          <w:color w:val="000000"/>
          <w:kern w:val="0"/>
          <w:lang w:eastAsia="en-GB"/>
          <w14:ligatures w14:val="none"/>
        </w:rPr>
        <w:t>ce.</w:t>
      </w:r>
    </w:p>
    <w:sectPr w:rsidR="00B177B6" w:rsidRPr="00646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A449B"/>
    <w:multiLevelType w:val="multilevel"/>
    <w:tmpl w:val="4120E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7237BF"/>
    <w:multiLevelType w:val="multilevel"/>
    <w:tmpl w:val="C0787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89450B"/>
    <w:multiLevelType w:val="hybridMultilevel"/>
    <w:tmpl w:val="EA207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014FE6"/>
    <w:multiLevelType w:val="multilevel"/>
    <w:tmpl w:val="E81E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9E400C"/>
    <w:multiLevelType w:val="hybridMultilevel"/>
    <w:tmpl w:val="647C4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9834812">
    <w:abstractNumId w:val="1"/>
  </w:num>
  <w:num w:numId="2" w16cid:durableId="1478647093">
    <w:abstractNumId w:val="3"/>
  </w:num>
  <w:num w:numId="3" w16cid:durableId="1802384763">
    <w:abstractNumId w:val="0"/>
  </w:num>
  <w:num w:numId="4" w16cid:durableId="641496087">
    <w:abstractNumId w:val="4"/>
  </w:num>
  <w:num w:numId="5" w16cid:durableId="2636595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B6"/>
    <w:rsid w:val="00087ED5"/>
    <w:rsid w:val="00090102"/>
    <w:rsid w:val="001024A3"/>
    <w:rsid w:val="001334F7"/>
    <w:rsid w:val="00186C70"/>
    <w:rsid w:val="001C7179"/>
    <w:rsid w:val="002207B5"/>
    <w:rsid w:val="00265A48"/>
    <w:rsid w:val="00284579"/>
    <w:rsid w:val="00315B0F"/>
    <w:rsid w:val="00324111"/>
    <w:rsid w:val="00362726"/>
    <w:rsid w:val="003D5D49"/>
    <w:rsid w:val="00446470"/>
    <w:rsid w:val="00475C8F"/>
    <w:rsid w:val="00482DFC"/>
    <w:rsid w:val="004A2B1E"/>
    <w:rsid w:val="004B2A07"/>
    <w:rsid w:val="005458F0"/>
    <w:rsid w:val="0058542B"/>
    <w:rsid w:val="00587191"/>
    <w:rsid w:val="005B1981"/>
    <w:rsid w:val="00646ECA"/>
    <w:rsid w:val="006D00A2"/>
    <w:rsid w:val="006F58FC"/>
    <w:rsid w:val="00751C8E"/>
    <w:rsid w:val="007A250F"/>
    <w:rsid w:val="007C529F"/>
    <w:rsid w:val="00954F31"/>
    <w:rsid w:val="0097223F"/>
    <w:rsid w:val="00A85D75"/>
    <w:rsid w:val="00B177B6"/>
    <w:rsid w:val="00BA1F57"/>
    <w:rsid w:val="00C06A47"/>
    <w:rsid w:val="00C1280B"/>
    <w:rsid w:val="00C30762"/>
    <w:rsid w:val="00CC25AB"/>
    <w:rsid w:val="00D802E9"/>
    <w:rsid w:val="00EA5401"/>
    <w:rsid w:val="00F264EF"/>
    <w:rsid w:val="00F31247"/>
    <w:rsid w:val="00FA0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483DE"/>
  <w15:chartTrackingRefBased/>
  <w15:docId w15:val="{CE87C635-5F02-4FB1-A843-C35CBA5F9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22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D00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177B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362726"/>
    <w:pPr>
      <w:ind w:left="720"/>
      <w:contextualSpacing/>
    </w:pPr>
  </w:style>
  <w:style w:type="character" w:customStyle="1" w:styleId="Heading1Char">
    <w:name w:val="Heading 1 Char"/>
    <w:basedOn w:val="DefaultParagraphFont"/>
    <w:link w:val="Heading1"/>
    <w:uiPriority w:val="9"/>
    <w:rsid w:val="0097223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D00A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057591">
      <w:bodyDiv w:val="1"/>
      <w:marLeft w:val="0"/>
      <w:marRight w:val="0"/>
      <w:marTop w:val="0"/>
      <w:marBottom w:val="0"/>
      <w:divBdr>
        <w:top w:val="none" w:sz="0" w:space="0" w:color="auto"/>
        <w:left w:val="none" w:sz="0" w:space="0" w:color="auto"/>
        <w:bottom w:val="none" w:sz="0" w:space="0" w:color="auto"/>
        <w:right w:val="none" w:sz="0" w:space="0" w:color="auto"/>
      </w:divBdr>
    </w:div>
    <w:div w:id="434985498">
      <w:bodyDiv w:val="1"/>
      <w:marLeft w:val="0"/>
      <w:marRight w:val="0"/>
      <w:marTop w:val="0"/>
      <w:marBottom w:val="0"/>
      <w:divBdr>
        <w:top w:val="none" w:sz="0" w:space="0" w:color="auto"/>
        <w:left w:val="none" w:sz="0" w:space="0" w:color="auto"/>
        <w:bottom w:val="none" w:sz="0" w:space="0" w:color="auto"/>
        <w:right w:val="none" w:sz="0" w:space="0" w:color="auto"/>
      </w:divBdr>
    </w:div>
    <w:div w:id="1004864016">
      <w:bodyDiv w:val="1"/>
      <w:marLeft w:val="0"/>
      <w:marRight w:val="0"/>
      <w:marTop w:val="0"/>
      <w:marBottom w:val="0"/>
      <w:divBdr>
        <w:top w:val="none" w:sz="0" w:space="0" w:color="auto"/>
        <w:left w:val="none" w:sz="0" w:space="0" w:color="auto"/>
        <w:bottom w:val="none" w:sz="0" w:space="0" w:color="auto"/>
        <w:right w:val="none" w:sz="0" w:space="0" w:color="auto"/>
      </w:divBdr>
    </w:div>
    <w:div w:id="1421024706">
      <w:bodyDiv w:val="1"/>
      <w:marLeft w:val="0"/>
      <w:marRight w:val="0"/>
      <w:marTop w:val="0"/>
      <w:marBottom w:val="0"/>
      <w:divBdr>
        <w:top w:val="none" w:sz="0" w:space="0" w:color="auto"/>
        <w:left w:val="none" w:sz="0" w:space="0" w:color="auto"/>
        <w:bottom w:val="none" w:sz="0" w:space="0" w:color="auto"/>
        <w:right w:val="none" w:sz="0" w:space="0" w:color="auto"/>
      </w:divBdr>
    </w:div>
    <w:div w:id="1935360279">
      <w:bodyDiv w:val="1"/>
      <w:marLeft w:val="0"/>
      <w:marRight w:val="0"/>
      <w:marTop w:val="0"/>
      <w:marBottom w:val="0"/>
      <w:divBdr>
        <w:top w:val="none" w:sz="0" w:space="0" w:color="auto"/>
        <w:left w:val="none" w:sz="0" w:space="0" w:color="auto"/>
        <w:bottom w:val="none" w:sz="0" w:space="0" w:color="auto"/>
        <w:right w:val="none" w:sz="0" w:space="0" w:color="auto"/>
      </w:divBdr>
    </w:div>
    <w:div w:id="201001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erdwallet.com/uk/insurance/breakdown-cover/what-is-business-breakdown-cover/" TargetMode="External"/><Relationship Id="rId5" Type="http://schemas.openxmlformats.org/officeDocument/2006/relationships/styles" Target="styles.xml"/><Relationship Id="rId10" Type="http://schemas.openxmlformats.org/officeDocument/2006/relationships/hyperlink" Target="https://www.nerdwallet.com/uk/business-insurance/do-i-need-a-broker/" TargetMode="External"/><Relationship Id="rId4" Type="http://schemas.openxmlformats.org/officeDocument/2006/relationships/numbering" Target="numbering.xml"/><Relationship Id="rId9" Type="http://schemas.openxmlformats.org/officeDocument/2006/relationships/hyperlink" Target="https://www.nerdwallet.com/uk/business-insurance/guide-to-small-business-insuranc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953BEA8FBA024BBE6F88DA29E3AEEB" ma:contentTypeVersion="10" ma:contentTypeDescription="Create a new document." ma:contentTypeScope="" ma:versionID="011e9a120ad33bbf9545fb0b3be8d63d">
  <xsd:schema xmlns:xsd="http://www.w3.org/2001/XMLSchema" xmlns:xs="http://www.w3.org/2001/XMLSchema" xmlns:p="http://schemas.microsoft.com/office/2006/metadata/properties" xmlns:ns3="12c111b3-7f34-4550-bba1-ab16079aeba8" xmlns:ns4="045db756-4cc3-47a7-ba74-e7634d606912" targetNamespace="http://schemas.microsoft.com/office/2006/metadata/properties" ma:root="true" ma:fieldsID="b53f192976d97cc560225db6314d93bb" ns3:_="" ns4:_="">
    <xsd:import namespace="12c111b3-7f34-4550-bba1-ab16079aeba8"/>
    <xsd:import namespace="045db756-4cc3-47a7-ba74-e7634d60691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c111b3-7f34-4550-bba1-ab16079aeb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5db756-4cc3-47a7-ba74-e7634d60691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2c111b3-7f34-4550-bba1-ab16079aeba8" xsi:nil="true"/>
  </documentManagement>
</p:properties>
</file>

<file path=customXml/itemProps1.xml><?xml version="1.0" encoding="utf-8"?>
<ds:datastoreItem xmlns:ds="http://schemas.openxmlformats.org/officeDocument/2006/customXml" ds:itemID="{940C1EF2-9C73-413B-BB5B-7D32ABF8FED9}">
  <ds:schemaRefs>
    <ds:schemaRef ds:uri="http://schemas.microsoft.com/sharepoint/v3/contenttype/forms"/>
  </ds:schemaRefs>
</ds:datastoreItem>
</file>

<file path=customXml/itemProps2.xml><?xml version="1.0" encoding="utf-8"?>
<ds:datastoreItem xmlns:ds="http://schemas.openxmlformats.org/officeDocument/2006/customXml" ds:itemID="{35D6D66A-FB0F-49FF-A72E-24AF8DCB5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c111b3-7f34-4550-bba1-ab16079aeba8"/>
    <ds:schemaRef ds:uri="045db756-4cc3-47a7-ba74-e7634d606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665B9C-0675-4A61-B2C8-A388CAA6AECE}">
  <ds:schemaRefs>
    <ds:schemaRef ds:uri="http://schemas.microsoft.com/office/2006/metadata/properties"/>
    <ds:schemaRef ds:uri="http://schemas.microsoft.com/office/infopath/2007/PartnerControls"/>
    <ds:schemaRef ds:uri="12c111b3-7f34-4550-bba1-ab16079aeba8"/>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1091</Words>
  <Characters>6220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Rogers</dc:creator>
  <cp:keywords/>
  <dc:description/>
  <cp:lastModifiedBy>Diane Rogers</cp:lastModifiedBy>
  <cp:revision>11</cp:revision>
  <dcterms:created xsi:type="dcterms:W3CDTF">2024-01-30T11:33:00Z</dcterms:created>
  <dcterms:modified xsi:type="dcterms:W3CDTF">2024-02-01T10:33:00Z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0x0101000F953BEA8FBA024BBE6F88DA29E3AEEB</vt:lpwstr>
  </property>
</Properties>
</file>